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2E" w:rsidRPr="00C92845" w:rsidRDefault="00EC192E" w:rsidP="00EC192E">
      <w:pPr>
        <w:pStyle w:val="StandardWeb"/>
        <w:spacing w:line="1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2845">
        <w:rPr>
          <w:rFonts w:ascii="Arial" w:hAnsi="Arial" w:cs="Arial"/>
          <w:b/>
          <w:color w:val="000000"/>
          <w:sz w:val="22"/>
          <w:szCs w:val="22"/>
        </w:rPr>
        <w:t>PRILOG JAVNOM NATJEČAJU</w:t>
      </w: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92845">
        <w:rPr>
          <w:rFonts w:ascii="Arial" w:hAnsi="Arial" w:cs="Arial"/>
          <w:color w:val="000000"/>
          <w:sz w:val="22"/>
          <w:szCs w:val="22"/>
        </w:rPr>
        <w:t>Objava opisa poslova i radnih mjesta za koja će se vršiti testiranje i drugi izvori za pripremanje službenika za testiranje, plaće radnog mjesta te način testiranja propisani su člankom 4. Uredbe o raspisivanju i provedbi javnog natječaja i internog oglasa u državnoj službi („Narodne novine“, broj: 78/17 i 89/19)</w:t>
      </w: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jc w:val="center"/>
        <w:rPr>
          <w:rStyle w:val="Naglaeno"/>
          <w:rFonts w:ascii="Arial" w:hAnsi="Arial" w:cs="Arial"/>
          <w:sz w:val="22"/>
          <w:szCs w:val="22"/>
        </w:rPr>
      </w:pPr>
      <w:r w:rsidRPr="00C92845">
        <w:rPr>
          <w:rStyle w:val="Naglaeno"/>
          <w:rFonts w:ascii="Arial" w:hAnsi="Arial" w:cs="Arial"/>
          <w:color w:val="000000"/>
          <w:sz w:val="22"/>
          <w:szCs w:val="22"/>
        </w:rPr>
        <w:t>OPIS POSLOVA RADNIH MJESTA IZ JAVNOG NATJEČAJA I PRAVNI I DRUGI IZVORI ZA PRIPREMANJE KANDIDATA ZA TESTIRANJE</w:t>
      </w:r>
    </w:p>
    <w:p w:rsidR="00EC192E" w:rsidRPr="00C92845" w:rsidRDefault="00EC192E" w:rsidP="00EC192E">
      <w:pPr>
        <w:pStyle w:val="StandardWeb"/>
        <w:spacing w:line="170" w:lineRule="atLeast"/>
        <w:rPr>
          <w:rFonts w:ascii="Arial" w:hAnsi="Arial" w:cs="Arial"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rPr>
          <w:rFonts w:ascii="Arial" w:hAnsi="Arial" w:cs="Arial"/>
          <w:b/>
          <w:color w:val="000000"/>
          <w:sz w:val="22"/>
          <w:szCs w:val="22"/>
        </w:rPr>
      </w:pPr>
      <w:r w:rsidRPr="00C92845">
        <w:rPr>
          <w:rFonts w:ascii="Arial" w:hAnsi="Arial" w:cs="Arial"/>
          <w:b/>
          <w:color w:val="000000"/>
          <w:sz w:val="22"/>
          <w:szCs w:val="22"/>
        </w:rPr>
        <w:t>1. Služba zajedničkih i upravnih poslova, Odjel za upravne poslove,</w:t>
      </w:r>
    </w:p>
    <w:p w:rsidR="00EC192E" w:rsidRPr="00C92845" w:rsidRDefault="008448B6" w:rsidP="00EC192E">
      <w:pPr>
        <w:spacing w:after="0" w:line="180" w:lineRule="atLeast"/>
        <w:ind w:right="50"/>
        <w:rPr>
          <w:rFonts w:ascii="Arial" w:hAnsi="Arial" w:cs="Arial"/>
          <w:b/>
          <w:color w:val="000000"/>
        </w:rPr>
      </w:pPr>
      <w:r w:rsidRPr="00C92845">
        <w:rPr>
          <w:rFonts w:ascii="Arial" w:hAnsi="Arial" w:cs="Arial"/>
          <w:b/>
          <w:color w:val="000000"/>
        </w:rPr>
        <w:t xml:space="preserve">- </w:t>
      </w:r>
      <w:r w:rsidR="00EC192E" w:rsidRPr="00C92845">
        <w:rPr>
          <w:rFonts w:ascii="Arial" w:hAnsi="Arial" w:cs="Arial"/>
          <w:b/>
          <w:color w:val="000000"/>
        </w:rPr>
        <w:t xml:space="preserve">upravni referent </w:t>
      </w:r>
      <w:r w:rsidR="008C3015" w:rsidRPr="00C92845">
        <w:rPr>
          <w:rFonts w:ascii="Arial" w:hAnsi="Arial" w:cs="Arial"/>
          <w:b/>
          <w:color w:val="000000"/>
        </w:rPr>
        <w:t>–</w:t>
      </w:r>
      <w:r w:rsidR="00EC192E" w:rsidRPr="00C92845">
        <w:rPr>
          <w:rFonts w:ascii="Arial" w:hAnsi="Arial" w:cs="Arial"/>
          <w:b/>
          <w:color w:val="000000"/>
        </w:rPr>
        <w:t xml:space="preserve"> </w:t>
      </w:r>
      <w:r w:rsidR="008C3015" w:rsidRPr="00C92845">
        <w:rPr>
          <w:rFonts w:ascii="Arial" w:hAnsi="Arial" w:cs="Arial"/>
          <w:b/>
          <w:color w:val="000000"/>
        </w:rPr>
        <w:t xml:space="preserve">vježbenik - </w:t>
      </w:r>
      <w:r w:rsidR="00EC192E" w:rsidRPr="00C92845">
        <w:rPr>
          <w:rFonts w:ascii="Arial" w:hAnsi="Arial" w:cs="Arial"/>
          <w:b/>
          <w:color w:val="000000"/>
        </w:rPr>
        <w:t>1 izvršitelj/</w:t>
      </w:r>
      <w:proofErr w:type="spellStart"/>
      <w:r w:rsidR="00EC192E" w:rsidRPr="00C92845">
        <w:rPr>
          <w:rFonts w:ascii="Arial" w:hAnsi="Arial" w:cs="Arial"/>
          <w:b/>
          <w:color w:val="000000"/>
        </w:rPr>
        <w:t>ica</w:t>
      </w:r>
      <w:proofErr w:type="spellEnd"/>
    </w:p>
    <w:p w:rsidR="00EC192E" w:rsidRPr="00C92845" w:rsidRDefault="00EC192E" w:rsidP="00EC192E">
      <w:pPr>
        <w:spacing w:after="0" w:line="180" w:lineRule="atLeast"/>
        <w:ind w:right="50"/>
        <w:rPr>
          <w:rFonts w:ascii="Arial" w:hAnsi="Arial" w:cs="Arial"/>
          <w:b/>
          <w:color w:val="000000"/>
        </w:rPr>
      </w:pPr>
      <w:r w:rsidRPr="00C92845">
        <w:rPr>
          <w:rFonts w:ascii="Arial" w:hAnsi="Arial" w:cs="Arial"/>
          <w:b/>
          <w:color w:val="000000"/>
        </w:rPr>
        <w:t xml:space="preserve">Opis poslova: </w:t>
      </w:r>
    </w:p>
    <w:p w:rsidR="008448B6" w:rsidRPr="00C92845" w:rsidRDefault="008448B6" w:rsidP="00EC192E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92845">
        <w:rPr>
          <w:rFonts w:ascii="Arial" w:hAnsi="Arial" w:cs="Arial"/>
          <w:color w:val="000000"/>
          <w:sz w:val="22"/>
          <w:szCs w:val="22"/>
          <w:shd w:val="clear" w:color="auto" w:fill="FFFFFF"/>
        </w:rPr>
        <w:t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48766A" w:rsidRDefault="00EC192E" w:rsidP="0048766A">
      <w:pPr>
        <w:pStyle w:val="StandardWeb"/>
        <w:spacing w:line="170" w:lineRule="atLeast"/>
        <w:jc w:val="both"/>
        <w:rPr>
          <w:rStyle w:val="Naglaeno"/>
          <w:rFonts w:ascii="Arial" w:hAnsi="Arial" w:cs="Arial"/>
          <w:color w:val="000000"/>
          <w:sz w:val="22"/>
          <w:szCs w:val="22"/>
        </w:rPr>
      </w:pPr>
      <w:r w:rsidRPr="00C92845">
        <w:rPr>
          <w:rStyle w:val="Naglaeno"/>
          <w:rFonts w:ascii="Arial" w:hAnsi="Arial" w:cs="Arial"/>
          <w:color w:val="000000"/>
          <w:sz w:val="22"/>
          <w:szCs w:val="22"/>
        </w:rPr>
        <w:t>Pravni izvori za pripremanje kandidata za testiranje:</w:t>
      </w:r>
    </w:p>
    <w:p w:rsidR="0048766A" w:rsidRPr="00E05DD4" w:rsidRDefault="0048766A" w:rsidP="0048766A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05DD4">
        <w:rPr>
          <w:rStyle w:val="Naglaeno"/>
          <w:rFonts w:ascii="Arial" w:hAnsi="Arial" w:cs="Arial"/>
          <w:color w:val="000000"/>
          <w:sz w:val="22"/>
          <w:szCs w:val="22"/>
        </w:rPr>
        <w:t xml:space="preserve">1. </w:t>
      </w:r>
      <w:r w:rsidRPr="00E05DD4">
        <w:rPr>
          <w:rFonts w:ascii="Arial" w:hAnsi="Arial" w:cs="Arial"/>
          <w:b/>
          <w:sz w:val="22"/>
          <w:szCs w:val="22"/>
        </w:rPr>
        <w:t>Zakon o prebivalištu (NN br. 144/12, 158/13, 114/22)</w:t>
      </w:r>
      <w:r w:rsidR="00D87557" w:rsidRPr="00E05DD4">
        <w:rPr>
          <w:rFonts w:ascii="Arial" w:hAnsi="Arial" w:cs="Arial"/>
          <w:b/>
          <w:sz w:val="22"/>
          <w:szCs w:val="22"/>
        </w:rPr>
        <w:t>,</w:t>
      </w:r>
    </w:p>
    <w:p w:rsidR="0048766A" w:rsidRPr="00E05DD4" w:rsidRDefault="0048766A" w:rsidP="0048766A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05DD4">
        <w:rPr>
          <w:rFonts w:ascii="Arial" w:hAnsi="Arial" w:cs="Arial"/>
          <w:b/>
          <w:sz w:val="22"/>
          <w:szCs w:val="22"/>
        </w:rPr>
        <w:t xml:space="preserve">2. </w:t>
      </w:r>
      <w:r w:rsidRPr="00E05DD4">
        <w:rPr>
          <w:rFonts w:ascii="Arial" w:hAnsi="Arial" w:cs="Arial"/>
          <w:b/>
          <w:sz w:val="22"/>
          <w:szCs w:val="22"/>
        </w:rPr>
        <w:t>Zakon o osobnoj iskaznici (NN br. 62/15, 42/20, 144/20, 114/22)</w:t>
      </w:r>
      <w:r w:rsidR="00D87557" w:rsidRPr="00E05DD4">
        <w:rPr>
          <w:rFonts w:ascii="Arial" w:hAnsi="Arial" w:cs="Arial"/>
          <w:b/>
          <w:sz w:val="22"/>
          <w:szCs w:val="22"/>
        </w:rPr>
        <w:t>,</w:t>
      </w:r>
    </w:p>
    <w:p w:rsidR="00D87557" w:rsidRPr="00E05DD4" w:rsidRDefault="0048766A" w:rsidP="0048766A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05DD4">
        <w:rPr>
          <w:rFonts w:ascii="Arial" w:hAnsi="Arial" w:cs="Arial"/>
          <w:b/>
          <w:sz w:val="22"/>
          <w:szCs w:val="22"/>
        </w:rPr>
        <w:t xml:space="preserve">3. </w:t>
      </w:r>
      <w:r w:rsidRPr="00E05DD4">
        <w:rPr>
          <w:rFonts w:ascii="Arial" w:hAnsi="Arial" w:cs="Arial"/>
          <w:b/>
          <w:sz w:val="22"/>
          <w:szCs w:val="22"/>
        </w:rPr>
        <w:t xml:space="preserve">Zakon o putnim ispravama hrvatskih državljana (NN br. 77/99, 133/02, 48/05, </w:t>
      </w:r>
    </w:p>
    <w:p w:rsidR="0048766A" w:rsidRPr="00E05DD4" w:rsidRDefault="00D87557" w:rsidP="0048766A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05DD4">
        <w:rPr>
          <w:rFonts w:ascii="Arial" w:hAnsi="Arial" w:cs="Arial"/>
          <w:b/>
          <w:sz w:val="22"/>
          <w:szCs w:val="22"/>
        </w:rPr>
        <w:t xml:space="preserve">    </w:t>
      </w:r>
      <w:r w:rsidR="0048766A" w:rsidRPr="00E05DD4">
        <w:rPr>
          <w:rFonts w:ascii="Arial" w:hAnsi="Arial" w:cs="Arial"/>
          <w:b/>
          <w:sz w:val="22"/>
          <w:szCs w:val="22"/>
        </w:rPr>
        <w:t>74/09, 154/14, 82/15, 42/20, 10/23)</w:t>
      </w:r>
      <w:r w:rsidRPr="00E05DD4">
        <w:rPr>
          <w:rFonts w:ascii="Arial" w:hAnsi="Arial" w:cs="Arial"/>
          <w:b/>
          <w:sz w:val="22"/>
          <w:szCs w:val="22"/>
        </w:rPr>
        <w:t>,</w:t>
      </w:r>
    </w:p>
    <w:p w:rsidR="0048766A" w:rsidRPr="00E05DD4" w:rsidRDefault="0048766A" w:rsidP="0048766A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05DD4">
        <w:rPr>
          <w:rFonts w:ascii="Arial" w:hAnsi="Arial" w:cs="Arial"/>
          <w:b/>
          <w:sz w:val="22"/>
          <w:szCs w:val="22"/>
        </w:rPr>
        <w:t xml:space="preserve">4. </w:t>
      </w:r>
      <w:r w:rsidRPr="00E05DD4">
        <w:rPr>
          <w:rFonts w:ascii="Arial" w:hAnsi="Arial" w:cs="Arial"/>
          <w:b/>
          <w:sz w:val="22"/>
          <w:szCs w:val="22"/>
        </w:rPr>
        <w:t>Pravilnik o vozačkim dozvolama (NN br. 2/19, 102/20)</w:t>
      </w:r>
      <w:r w:rsidR="00D87557" w:rsidRPr="00E05DD4">
        <w:rPr>
          <w:rFonts w:ascii="Arial" w:hAnsi="Arial" w:cs="Arial"/>
          <w:b/>
          <w:sz w:val="22"/>
          <w:szCs w:val="22"/>
        </w:rPr>
        <w:t>,</w:t>
      </w:r>
    </w:p>
    <w:p w:rsidR="0048766A" w:rsidRPr="00E05DD4" w:rsidRDefault="0048766A" w:rsidP="0048766A">
      <w:pPr>
        <w:pStyle w:val="StandardWeb"/>
        <w:spacing w:line="17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05DD4">
        <w:rPr>
          <w:rFonts w:ascii="Arial" w:hAnsi="Arial" w:cs="Arial"/>
          <w:b/>
          <w:sz w:val="22"/>
          <w:szCs w:val="22"/>
        </w:rPr>
        <w:t xml:space="preserve">5. </w:t>
      </w:r>
      <w:r w:rsidRPr="00E05DD4">
        <w:rPr>
          <w:rFonts w:ascii="Arial" w:hAnsi="Arial" w:cs="Arial"/>
          <w:b/>
          <w:sz w:val="22"/>
          <w:szCs w:val="22"/>
        </w:rPr>
        <w:t xml:space="preserve">Zakon o općem </w:t>
      </w:r>
      <w:r w:rsidR="007E606C">
        <w:rPr>
          <w:rFonts w:ascii="Arial" w:hAnsi="Arial" w:cs="Arial"/>
          <w:b/>
          <w:sz w:val="22"/>
          <w:szCs w:val="22"/>
        </w:rPr>
        <w:t>upravnom postupku (NN br. 47/09,</w:t>
      </w:r>
      <w:bookmarkStart w:id="0" w:name="_GoBack"/>
      <w:bookmarkEnd w:id="0"/>
      <w:r w:rsidRPr="00E05DD4">
        <w:rPr>
          <w:rFonts w:ascii="Arial" w:hAnsi="Arial" w:cs="Arial"/>
          <w:b/>
          <w:sz w:val="22"/>
          <w:szCs w:val="22"/>
        </w:rPr>
        <w:t xml:space="preserve"> 110/21)</w:t>
      </w:r>
      <w:r w:rsidR="00D87557" w:rsidRPr="00E05DD4">
        <w:rPr>
          <w:rFonts w:ascii="Arial" w:hAnsi="Arial" w:cs="Arial"/>
          <w:b/>
          <w:sz w:val="22"/>
          <w:szCs w:val="22"/>
        </w:rPr>
        <w:t>.</w:t>
      </w:r>
    </w:p>
    <w:p w:rsidR="00CF1039" w:rsidRPr="00E05DD4" w:rsidRDefault="00CF1039" w:rsidP="004B1E75">
      <w:pPr>
        <w:pStyle w:val="StandardWeb"/>
        <w:spacing w:line="170" w:lineRule="atLeast"/>
        <w:jc w:val="both"/>
        <w:rPr>
          <w:rStyle w:val="Naglaeno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8C3015" w:rsidRPr="00C92845" w:rsidRDefault="008C3015" w:rsidP="008C3015">
      <w:pPr>
        <w:spacing w:after="0" w:line="180" w:lineRule="atLeast"/>
        <w:ind w:right="50"/>
        <w:jc w:val="both"/>
        <w:rPr>
          <w:rStyle w:val="Naglaeno"/>
          <w:rFonts w:ascii="Arial" w:eastAsia="Times New Roman" w:hAnsi="Arial" w:cs="Arial"/>
          <w:color w:val="000000"/>
          <w:lang w:eastAsia="hr-HR"/>
        </w:rPr>
      </w:pPr>
      <w:r w:rsidRPr="00C92845">
        <w:rPr>
          <w:rStyle w:val="Naglaeno"/>
          <w:rFonts w:ascii="Arial" w:eastAsia="Times New Roman" w:hAnsi="Arial" w:cs="Arial"/>
          <w:b w:val="0"/>
          <w:bCs w:val="0"/>
          <w:color w:val="000000"/>
          <w:lang w:eastAsia="hr-HR"/>
        </w:rPr>
        <w:t>-</w:t>
      </w:r>
      <w:r w:rsidRPr="00C92845">
        <w:rPr>
          <w:rStyle w:val="Naglaeno"/>
          <w:rFonts w:ascii="Arial" w:eastAsia="Times New Roman" w:hAnsi="Arial" w:cs="Arial"/>
          <w:color w:val="000000"/>
          <w:lang w:eastAsia="hr-HR"/>
        </w:rPr>
        <w:t xml:space="preserve"> administrativni referent – vježbenik - 1 izvršitelj/</w:t>
      </w:r>
      <w:proofErr w:type="spellStart"/>
      <w:r w:rsidRPr="00C92845">
        <w:rPr>
          <w:rStyle w:val="Naglaeno"/>
          <w:rFonts w:ascii="Arial" w:eastAsia="Times New Roman" w:hAnsi="Arial" w:cs="Arial"/>
          <w:color w:val="000000"/>
          <w:lang w:eastAsia="hr-HR"/>
        </w:rPr>
        <w:t>ica</w:t>
      </w:r>
      <w:proofErr w:type="spellEnd"/>
      <w:r w:rsidRPr="00C92845">
        <w:rPr>
          <w:rStyle w:val="Naglaeno"/>
          <w:rFonts w:ascii="Arial" w:eastAsia="Times New Roman" w:hAnsi="Arial" w:cs="Arial"/>
          <w:color w:val="000000"/>
          <w:lang w:eastAsia="hr-HR"/>
        </w:rPr>
        <w:t xml:space="preserve"> </w:t>
      </w:r>
    </w:p>
    <w:p w:rsidR="004B1E75" w:rsidRPr="00C92845" w:rsidRDefault="004B1E75" w:rsidP="008C3015">
      <w:pPr>
        <w:spacing w:after="0" w:line="180" w:lineRule="atLeast"/>
        <w:ind w:right="50"/>
        <w:jc w:val="both"/>
        <w:rPr>
          <w:rStyle w:val="Naglaeno"/>
          <w:rFonts w:ascii="Arial" w:eastAsia="Times New Roman" w:hAnsi="Arial" w:cs="Arial"/>
          <w:color w:val="000000"/>
          <w:lang w:eastAsia="hr-HR"/>
        </w:rPr>
      </w:pPr>
      <w:r w:rsidRPr="00C92845">
        <w:rPr>
          <w:rStyle w:val="Naglaeno"/>
          <w:rFonts w:ascii="Arial" w:eastAsia="Times New Roman" w:hAnsi="Arial" w:cs="Arial"/>
          <w:color w:val="000000"/>
          <w:lang w:eastAsia="hr-HR"/>
        </w:rPr>
        <w:t>Opis poslova:</w:t>
      </w:r>
    </w:p>
    <w:p w:rsidR="00EC192E" w:rsidRPr="00C92845" w:rsidRDefault="004B1E75" w:rsidP="00EC192E">
      <w:pPr>
        <w:spacing w:after="0" w:line="180" w:lineRule="atLeast"/>
        <w:ind w:right="50"/>
        <w:jc w:val="both"/>
        <w:rPr>
          <w:rFonts w:ascii="Arial" w:hAnsi="Arial" w:cs="Arial"/>
        </w:rPr>
      </w:pPr>
      <w:r w:rsidRPr="00C92845">
        <w:rPr>
          <w:rFonts w:ascii="Arial" w:hAnsi="Arial" w:cs="Arial"/>
          <w:color w:val="000000"/>
          <w:shd w:val="clear" w:color="auto" w:fill="FFFFFF"/>
        </w:rPr>
        <w:t>Zaprima pismena, upisuje u propisane upisnike i zapisnike, vodi uredske evidencije, odgovarajuće informatičke baze podataka, registre, rokovnik, zadužuje i razvodi pismena, dostavlja predmete u rad, otprema poštu, obavlja poslove sređivanja i otpreme dokumenata i predmeta u pismohranu, čuva predmete prema stupnjevima tajnosti, obavlja poslove prijepisa te druge administrativno - tehničke poslove prema nalogu nadređenog službenika.</w:t>
      </w:r>
    </w:p>
    <w:p w:rsidR="00A60A2E" w:rsidRDefault="004B1E75" w:rsidP="00A60A2E">
      <w:pPr>
        <w:pStyle w:val="StandardWeb"/>
        <w:spacing w:line="170" w:lineRule="atLeast"/>
        <w:jc w:val="both"/>
        <w:rPr>
          <w:rStyle w:val="Naglaeno"/>
          <w:rFonts w:ascii="Arial" w:hAnsi="Arial" w:cs="Arial"/>
          <w:color w:val="000000"/>
          <w:sz w:val="22"/>
          <w:szCs w:val="22"/>
        </w:rPr>
      </w:pPr>
      <w:r w:rsidRPr="00C92845">
        <w:rPr>
          <w:rStyle w:val="Naglaeno"/>
          <w:rFonts w:ascii="Arial" w:hAnsi="Arial" w:cs="Arial"/>
          <w:color w:val="000000"/>
          <w:sz w:val="22"/>
          <w:szCs w:val="22"/>
        </w:rPr>
        <w:t>Pravni izvori za pripremanje kandidata za testiranje:</w:t>
      </w:r>
    </w:p>
    <w:p w:rsidR="00A60A2E" w:rsidRPr="0037561E" w:rsidRDefault="00A60A2E" w:rsidP="00A60A2E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37561E">
        <w:rPr>
          <w:rStyle w:val="Naglaeno"/>
          <w:rFonts w:ascii="Arial" w:hAnsi="Arial" w:cs="Arial"/>
          <w:color w:val="000000"/>
          <w:sz w:val="22"/>
          <w:szCs w:val="22"/>
        </w:rPr>
        <w:t xml:space="preserve">1. </w:t>
      </w:r>
      <w:r w:rsidRPr="0037561E">
        <w:rPr>
          <w:rFonts w:ascii="Arial" w:hAnsi="Arial" w:cs="Arial"/>
          <w:b/>
          <w:sz w:val="22"/>
          <w:szCs w:val="22"/>
        </w:rPr>
        <w:t>Uredba o uredskom poslovanju (NN br. 75/2021)</w:t>
      </w:r>
    </w:p>
    <w:p w:rsidR="00A60A2E" w:rsidRPr="0037561E" w:rsidRDefault="00A60A2E" w:rsidP="00A60A2E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37561E">
        <w:rPr>
          <w:rFonts w:ascii="Arial" w:hAnsi="Arial" w:cs="Arial"/>
          <w:b/>
          <w:sz w:val="22"/>
          <w:szCs w:val="22"/>
        </w:rPr>
        <w:t xml:space="preserve">2. </w:t>
      </w:r>
      <w:r w:rsidRPr="0037561E">
        <w:rPr>
          <w:rFonts w:ascii="Arial" w:hAnsi="Arial" w:cs="Arial"/>
          <w:b/>
          <w:sz w:val="22"/>
          <w:szCs w:val="22"/>
        </w:rPr>
        <w:t>Zakon o arhivskom gradivu i arhivima (NN br. 61/18, 98/19, 114/22)</w:t>
      </w:r>
    </w:p>
    <w:p w:rsidR="008C3015" w:rsidRPr="0037561E" w:rsidRDefault="00A60A2E" w:rsidP="00E347BB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37561E">
        <w:rPr>
          <w:rFonts w:ascii="Arial" w:hAnsi="Arial" w:cs="Arial"/>
          <w:b/>
          <w:sz w:val="22"/>
          <w:szCs w:val="22"/>
        </w:rPr>
        <w:t xml:space="preserve">3. </w:t>
      </w:r>
      <w:r w:rsidRPr="0037561E">
        <w:rPr>
          <w:rFonts w:ascii="Arial" w:hAnsi="Arial" w:cs="Arial"/>
          <w:b/>
          <w:sz w:val="22"/>
          <w:szCs w:val="22"/>
        </w:rPr>
        <w:t>Zakon o općem upravnom</w:t>
      </w:r>
      <w:r w:rsidR="00E347BB" w:rsidRPr="0037561E">
        <w:rPr>
          <w:rFonts w:ascii="Arial" w:hAnsi="Arial" w:cs="Arial"/>
          <w:b/>
          <w:sz w:val="22"/>
          <w:szCs w:val="22"/>
        </w:rPr>
        <w:t xml:space="preserve"> postupku (NN br. 47/09. 110/21</w:t>
      </w:r>
    </w:p>
    <w:p w:rsidR="0037561E" w:rsidRPr="00E347BB" w:rsidRDefault="0037561E" w:rsidP="00E347BB">
      <w:pPr>
        <w:pStyle w:val="StandardWeb"/>
        <w:spacing w:line="17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EC192E" w:rsidRPr="00C92845" w:rsidRDefault="008C3015" w:rsidP="00EC192E">
      <w:pPr>
        <w:spacing w:after="0" w:line="180" w:lineRule="atLeast"/>
        <w:ind w:right="50"/>
        <w:jc w:val="both"/>
        <w:rPr>
          <w:rFonts w:ascii="Arial" w:hAnsi="Arial" w:cs="Arial"/>
          <w:b/>
          <w:color w:val="000000"/>
        </w:rPr>
      </w:pPr>
      <w:r w:rsidRPr="00C92845">
        <w:rPr>
          <w:rFonts w:ascii="Arial" w:hAnsi="Arial" w:cs="Arial"/>
          <w:b/>
          <w:color w:val="000000"/>
        </w:rPr>
        <w:lastRenderedPageBreak/>
        <w:t>2. Policijska postaja Slatina</w:t>
      </w:r>
    </w:p>
    <w:p w:rsidR="00EC192E" w:rsidRPr="00C92845" w:rsidRDefault="008C3015" w:rsidP="00EC192E">
      <w:pPr>
        <w:spacing w:after="0" w:line="180" w:lineRule="atLeast"/>
        <w:ind w:right="50"/>
        <w:jc w:val="both"/>
        <w:rPr>
          <w:rFonts w:ascii="Arial" w:hAnsi="Arial" w:cs="Arial"/>
          <w:b/>
          <w:color w:val="000000"/>
        </w:rPr>
      </w:pPr>
      <w:r w:rsidRPr="00C92845">
        <w:rPr>
          <w:rFonts w:ascii="Arial" w:hAnsi="Arial" w:cs="Arial"/>
          <w:b/>
          <w:color w:val="000000"/>
        </w:rPr>
        <w:t>- upravni referent – vježbenik -</w:t>
      </w:r>
      <w:r w:rsidR="00EC192E" w:rsidRPr="00C92845">
        <w:rPr>
          <w:rFonts w:ascii="Arial" w:hAnsi="Arial" w:cs="Arial"/>
          <w:b/>
          <w:color w:val="000000"/>
        </w:rPr>
        <w:t xml:space="preserve"> 1 izvršitelj/</w:t>
      </w:r>
      <w:proofErr w:type="spellStart"/>
      <w:r w:rsidR="00EC192E" w:rsidRPr="00C92845">
        <w:rPr>
          <w:rFonts w:ascii="Arial" w:hAnsi="Arial" w:cs="Arial"/>
          <w:b/>
          <w:color w:val="000000"/>
        </w:rPr>
        <w:t>ica</w:t>
      </w:r>
      <w:proofErr w:type="spellEnd"/>
      <w:r w:rsidR="00EC192E" w:rsidRPr="00C92845">
        <w:rPr>
          <w:rFonts w:ascii="Arial" w:hAnsi="Arial" w:cs="Arial"/>
          <w:b/>
          <w:color w:val="000000"/>
        </w:rPr>
        <w:t>,</w:t>
      </w:r>
    </w:p>
    <w:p w:rsidR="00EC192E" w:rsidRPr="00C92845" w:rsidRDefault="00EC192E" w:rsidP="00EC192E">
      <w:pPr>
        <w:pStyle w:val="StandardWeb"/>
        <w:spacing w:line="170" w:lineRule="atLeast"/>
        <w:rPr>
          <w:rFonts w:ascii="Arial" w:hAnsi="Arial" w:cs="Arial"/>
          <w:b/>
          <w:color w:val="000000"/>
          <w:sz w:val="22"/>
          <w:szCs w:val="22"/>
        </w:rPr>
      </w:pPr>
      <w:r w:rsidRPr="00C9284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Opis poslova: </w:t>
      </w:r>
      <w:r w:rsidRPr="00C92845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4B1E75" w:rsidRPr="00C92845" w:rsidRDefault="008C3015" w:rsidP="00EC192E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92845">
        <w:rPr>
          <w:rFonts w:ascii="Arial" w:hAnsi="Arial" w:cs="Arial"/>
          <w:color w:val="000000"/>
          <w:sz w:val="22"/>
          <w:szCs w:val="22"/>
          <w:shd w:val="clear" w:color="auto" w:fill="FFFFFF"/>
        </w:rPr>
        <w:t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</w:r>
    </w:p>
    <w:p w:rsidR="00EC192E" w:rsidRPr="00C92845" w:rsidRDefault="00EC192E" w:rsidP="00EC192E">
      <w:pPr>
        <w:pStyle w:val="StandardWeb"/>
        <w:spacing w:line="170" w:lineRule="atLeast"/>
        <w:jc w:val="both"/>
        <w:rPr>
          <w:rStyle w:val="Naglaeno"/>
          <w:rFonts w:ascii="Arial" w:hAnsi="Arial" w:cs="Arial"/>
          <w:color w:val="000000"/>
          <w:sz w:val="22"/>
          <w:szCs w:val="22"/>
        </w:rPr>
      </w:pPr>
      <w:r w:rsidRPr="00C92845">
        <w:rPr>
          <w:rStyle w:val="Naglaeno"/>
          <w:rFonts w:ascii="Arial" w:hAnsi="Arial" w:cs="Arial"/>
          <w:color w:val="000000"/>
          <w:sz w:val="22"/>
          <w:szCs w:val="22"/>
        </w:rPr>
        <w:t>Pravni izvori za pripremanje kandidata za testiranje:</w:t>
      </w:r>
    </w:p>
    <w:p w:rsidR="00E347BB" w:rsidRPr="00E347BB" w:rsidRDefault="00E347BB" w:rsidP="00E347BB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347BB">
        <w:rPr>
          <w:rStyle w:val="Naglaeno"/>
          <w:rFonts w:ascii="Arial" w:hAnsi="Arial" w:cs="Arial"/>
          <w:color w:val="000000"/>
          <w:sz w:val="22"/>
          <w:szCs w:val="22"/>
        </w:rPr>
        <w:t xml:space="preserve">1. </w:t>
      </w:r>
      <w:r w:rsidRPr="00E347BB">
        <w:rPr>
          <w:rFonts w:ascii="Arial" w:hAnsi="Arial" w:cs="Arial"/>
          <w:b/>
          <w:sz w:val="22"/>
          <w:szCs w:val="22"/>
        </w:rPr>
        <w:t>Zakon o prebivalištu (NN br. 144/12, 158/13, 114/22),</w:t>
      </w:r>
    </w:p>
    <w:p w:rsidR="00E347BB" w:rsidRPr="00E347BB" w:rsidRDefault="00E347BB" w:rsidP="00E347BB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347BB">
        <w:rPr>
          <w:rFonts w:ascii="Arial" w:hAnsi="Arial" w:cs="Arial"/>
          <w:b/>
          <w:sz w:val="22"/>
          <w:szCs w:val="22"/>
        </w:rPr>
        <w:t>2. Zakon o osobnoj iskaznici (NN br. 62/15, 42/20, 144/20, 114/22),</w:t>
      </w:r>
    </w:p>
    <w:p w:rsidR="00E347BB" w:rsidRPr="00E347BB" w:rsidRDefault="00E347BB" w:rsidP="00E347BB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347BB">
        <w:rPr>
          <w:rFonts w:ascii="Arial" w:hAnsi="Arial" w:cs="Arial"/>
          <w:b/>
          <w:sz w:val="22"/>
          <w:szCs w:val="22"/>
        </w:rPr>
        <w:t xml:space="preserve">3. Zakon o putnim ispravama hrvatskih državljana (NN br. 77/99, 133/02, 48/05, </w:t>
      </w:r>
    </w:p>
    <w:p w:rsidR="00E347BB" w:rsidRPr="00E347BB" w:rsidRDefault="00E347BB" w:rsidP="00E347BB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347BB">
        <w:rPr>
          <w:rFonts w:ascii="Arial" w:hAnsi="Arial" w:cs="Arial"/>
          <w:b/>
          <w:sz w:val="22"/>
          <w:szCs w:val="22"/>
        </w:rPr>
        <w:t xml:space="preserve">    74/09, 154/14, 82/15, 42/20, 10/23),</w:t>
      </w:r>
    </w:p>
    <w:p w:rsidR="00E347BB" w:rsidRPr="00E347BB" w:rsidRDefault="00E347BB" w:rsidP="00E347BB">
      <w:pPr>
        <w:pStyle w:val="StandardWeb"/>
        <w:spacing w:line="170" w:lineRule="atLeast"/>
        <w:jc w:val="both"/>
        <w:rPr>
          <w:rFonts w:ascii="Arial" w:hAnsi="Arial" w:cs="Arial"/>
          <w:b/>
          <w:sz w:val="22"/>
          <w:szCs w:val="22"/>
        </w:rPr>
      </w:pPr>
      <w:r w:rsidRPr="00E347BB">
        <w:rPr>
          <w:rFonts w:ascii="Arial" w:hAnsi="Arial" w:cs="Arial"/>
          <w:b/>
          <w:sz w:val="22"/>
          <w:szCs w:val="22"/>
        </w:rPr>
        <w:t>4. Pravilnik o vozačkim dozvolama (NN br. 2/19, 102/20),</w:t>
      </w:r>
    </w:p>
    <w:p w:rsidR="00E347BB" w:rsidRPr="00E347BB" w:rsidRDefault="00E347BB" w:rsidP="00E347BB">
      <w:pPr>
        <w:pStyle w:val="StandardWeb"/>
        <w:spacing w:line="17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E347BB">
        <w:rPr>
          <w:rFonts w:ascii="Arial" w:hAnsi="Arial" w:cs="Arial"/>
          <w:b/>
          <w:sz w:val="22"/>
          <w:szCs w:val="22"/>
        </w:rPr>
        <w:t xml:space="preserve">5. Zakon o općem </w:t>
      </w:r>
      <w:r w:rsidR="007E606C">
        <w:rPr>
          <w:rFonts w:ascii="Arial" w:hAnsi="Arial" w:cs="Arial"/>
          <w:b/>
          <w:sz w:val="22"/>
          <w:szCs w:val="22"/>
        </w:rPr>
        <w:t>upravnom postupku (NN br. 47/09,</w:t>
      </w:r>
      <w:r w:rsidRPr="00E347BB">
        <w:rPr>
          <w:rFonts w:ascii="Arial" w:hAnsi="Arial" w:cs="Arial"/>
          <w:b/>
          <w:sz w:val="22"/>
          <w:szCs w:val="22"/>
        </w:rPr>
        <w:t xml:space="preserve"> 110/21).</w:t>
      </w:r>
    </w:p>
    <w:p w:rsidR="00EC192E" w:rsidRPr="00E347BB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B1E75" w:rsidRPr="00C92845" w:rsidRDefault="004B1E75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B1E75" w:rsidRPr="00C92845" w:rsidRDefault="004B1E75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B1E75" w:rsidRPr="00C92845" w:rsidRDefault="004B1E75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192E" w:rsidRPr="00C92845" w:rsidRDefault="00EC192E" w:rsidP="00EC192E">
      <w:pPr>
        <w:pStyle w:val="Naslov2"/>
        <w:spacing w:line="170" w:lineRule="atLeast"/>
        <w:jc w:val="center"/>
        <w:rPr>
          <w:rFonts w:ascii="Arial" w:hAnsi="Arial" w:cs="Arial"/>
          <w:sz w:val="22"/>
          <w:szCs w:val="22"/>
        </w:rPr>
      </w:pPr>
      <w:r w:rsidRPr="00C92845">
        <w:rPr>
          <w:rFonts w:ascii="Arial" w:hAnsi="Arial" w:cs="Arial"/>
          <w:sz w:val="22"/>
          <w:szCs w:val="22"/>
        </w:rPr>
        <w:t>PLAĆA RADNIH MJESTA </w:t>
      </w:r>
    </w:p>
    <w:p w:rsidR="00F94114" w:rsidRDefault="00F94114" w:rsidP="00F94114">
      <w:pPr>
        <w:pStyle w:val="Standard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Plaća radnih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>
        <w:rPr>
          <w:rFonts w:ascii="Arial" w:hAnsi="Arial" w:cs="Arial"/>
          <w:sz w:val="20"/>
          <w:szCs w:val="20"/>
        </w:rPr>
        <w:t xml:space="preserve">52/2013, </w:t>
      </w:r>
      <w:r>
        <w:rPr>
          <w:rFonts w:ascii="Arial" w:hAnsi="Arial" w:cs="Arial"/>
          <w:color w:val="000000"/>
          <w:sz w:val="20"/>
          <w:szCs w:val="20"/>
        </w:rPr>
        <w:t xml:space="preserve">96/2013, 126/2013, </w:t>
      </w:r>
      <w:r>
        <w:rPr>
          <w:rFonts w:ascii="Arial" w:hAnsi="Arial" w:cs="Arial"/>
          <w:sz w:val="20"/>
          <w:szCs w:val="20"/>
        </w:rPr>
        <w:t>2/2014, 94/2014, 140/2014, 151/2014, 76/2015, 100/2015, 71/2018, 15/2019, 73/2019, 63/2021, 13/2022, 139/2022 i 26/2023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2838AB">
        <w:rPr>
          <w:rFonts w:ascii="Arial" w:hAnsi="Arial" w:cs="Arial"/>
          <w:color w:val="000000"/>
          <w:sz w:val="20"/>
          <w:szCs w:val="20"/>
        </w:rPr>
        <w:t>, člankom 35. Kolektivnog ugovora za državne službenike i namještenike (Narodne novine, br. 112/2017, 12/2018, 2/2019, 56/2022 i 127/2022)  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Odlukom o materijalnim i nematerijalnim pravima, drugim naknadama te visini osnovice za obračun plaće državnih službenika i namještenika</w:t>
      </w:r>
      <w:r>
        <w:rPr>
          <w:rFonts w:ascii="Arial" w:hAnsi="Arial" w:cs="Arial"/>
          <w:color w:val="000000"/>
          <w:sz w:val="20"/>
          <w:szCs w:val="20"/>
        </w:rPr>
        <w:t xml:space="preserve"> (Narodne novine, br.</w:t>
      </w:r>
      <w:r w:rsidR="002838AB">
        <w:rPr>
          <w:rFonts w:ascii="Arial" w:hAnsi="Arial" w:cs="Arial"/>
          <w:color w:val="000000"/>
          <w:sz w:val="20"/>
          <w:szCs w:val="20"/>
        </w:rPr>
        <w:t xml:space="preserve"> 40/2009 i 16/20</w:t>
      </w:r>
      <w:r>
        <w:rPr>
          <w:rFonts w:ascii="Arial" w:hAnsi="Arial" w:cs="Arial"/>
          <w:color w:val="000000"/>
          <w:sz w:val="20"/>
          <w:szCs w:val="20"/>
        </w:rPr>
        <w:t>22).</w:t>
      </w:r>
    </w:p>
    <w:p w:rsidR="004B1E75" w:rsidRPr="00C92845" w:rsidRDefault="004B1E75" w:rsidP="004B1E75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4B1E75" w:rsidRPr="00C92845" w:rsidRDefault="004B1E75" w:rsidP="004B1E75">
      <w:pPr>
        <w:pStyle w:val="StandardWeb"/>
        <w:spacing w:line="170" w:lineRule="atLeast"/>
        <w:jc w:val="both"/>
        <w:rPr>
          <w:rFonts w:ascii="Arial" w:hAnsi="Arial" w:cs="Arial"/>
          <w:sz w:val="22"/>
          <w:szCs w:val="22"/>
        </w:rPr>
      </w:pPr>
      <w:r w:rsidRPr="00C92845">
        <w:rPr>
          <w:rFonts w:ascii="Arial" w:hAnsi="Arial" w:cs="Arial"/>
          <w:color w:val="000000"/>
          <w:sz w:val="22"/>
          <w:szCs w:val="22"/>
        </w:rPr>
        <w:t xml:space="preserve">Vježbenik za vrijeme trajanja vježbeničkog staža ima pravo na 85% plaće poslova radnog mjesta sukladno članku 110. Zakona o državnim službenicima i namještenicima („Narodne novine“, broj: 27/01), a u svezi s člankom 144. stavkom 1. Zakona o državnim službenicima. </w:t>
      </w:r>
    </w:p>
    <w:p w:rsidR="00EC192E" w:rsidRPr="00C92845" w:rsidRDefault="00EC192E" w:rsidP="00EC192E">
      <w:pPr>
        <w:pStyle w:val="StandardWeb"/>
        <w:spacing w:line="170" w:lineRule="atLeast"/>
        <w:rPr>
          <w:rFonts w:ascii="Arial" w:hAnsi="Arial" w:cs="Arial"/>
          <w:color w:val="000000"/>
          <w:sz w:val="22"/>
          <w:szCs w:val="22"/>
        </w:rPr>
      </w:pPr>
    </w:p>
    <w:p w:rsidR="004B1E75" w:rsidRPr="00C92845" w:rsidRDefault="004B1E75" w:rsidP="00EC192E">
      <w:pPr>
        <w:pStyle w:val="StandardWeb"/>
        <w:spacing w:line="170" w:lineRule="atLeast"/>
        <w:rPr>
          <w:rFonts w:ascii="Arial" w:hAnsi="Arial" w:cs="Arial"/>
          <w:color w:val="000000"/>
          <w:sz w:val="22"/>
          <w:szCs w:val="22"/>
        </w:rPr>
      </w:pPr>
    </w:p>
    <w:p w:rsidR="004B1E75" w:rsidRPr="00C92845" w:rsidRDefault="004B1E75" w:rsidP="00EC192E">
      <w:pPr>
        <w:pStyle w:val="StandardWeb"/>
        <w:spacing w:line="170" w:lineRule="atLeast"/>
        <w:rPr>
          <w:rFonts w:ascii="Arial" w:hAnsi="Arial" w:cs="Arial"/>
          <w:color w:val="000000"/>
          <w:sz w:val="22"/>
          <w:szCs w:val="22"/>
        </w:rPr>
      </w:pPr>
    </w:p>
    <w:p w:rsidR="004B1E75" w:rsidRPr="00C92845" w:rsidRDefault="004B1E75" w:rsidP="00EC192E">
      <w:pPr>
        <w:pStyle w:val="StandardWeb"/>
        <w:spacing w:line="170" w:lineRule="atLeast"/>
        <w:rPr>
          <w:rFonts w:ascii="Arial" w:hAnsi="Arial" w:cs="Arial"/>
          <w:color w:val="000000"/>
          <w:sz w:val="22"/>
          <w:szCs w:val="22"/>
        </w:rPr>
      </w:pPr>
    </w:p>
    <w:p w:rsidR="00EC192E" w:rsidRPr="00C92845" w:rsidRDefault="00EC192E" w:rsidP="00EC192E">
      <w:pPr>
        <w:pStyle w:val="Naslov2"/>
        <w:spacing w:line="170" w:lineRule="atLeast"/>
        <w:jc w:val="center"/>
        <w:rPr>
          <w:rStyle w:val="Naglaeno"/>
          <w:rFonts w:ascii="Arial" w:hAnsi="Arial" w:cs="Arial"/>
          <w:b/>
          <w:bCs w:val="0"/>
          <w:sz w:val="22"/>
          <w:szCs w:val="22"/>
        </w:rPr>
      </w:pPr>
      <w:r w:rsidRPr="00C92845">
        <w:rPr>
          <w:rStyle w:val="Naglaeno"/>
          <w:rFonts w:ascii="Arial" w:hAnsi="Arial" w:cs="Arial"/>
          <w:sz w:val="22"/>
          <w:szCs w:val="22"/>
        </w:rPr>
        <w:lastRenderedPageBreak/>
        <w:t>TESTIRANJE KANDIDATA</w:t>
      </w: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92845">
        <w:rPr>
          <w:rFonts w:ascii="Arial" w:hAnsi="Arial" w:cs="Arial"/>
          <w:color w:val="000000"/>
          <w:sz w:val="22"/>
          <w:szCs w:val="22"/>
        </w:rPr>
        <w:t xml:space="preserve">Testiranje službenika sastoji se od pisanog dijela u kojem službenici odgovaraju na postavljena pitanja i razgovora (intervjua). Vrijeme i mjesto održavanja testiranja objaviti će se na web stranici Policijske uprave virovitičko-podravske </w:t>
      </w:r>
      <w:r w:rsidRPr="00C92845">
        <w:rPr>
          <w:rFonts w:ascii="Arial" w:hAnsi="Arial" w:cs="Arial"/>
          <w:color w:val="000000"/>
          <w:sz w:val="22"/>
          <w:szCs w:val="22"/>
          <w:u w:val="single"/>
        </w:rPr>
        <w:t>https://viroviticko-podravska-policija.gov.hr/</w:t>
      </w:r>
      <w:r w:rsidRPr="00C92845">
        <w:rPr>
          <w:rFonts w:ascii="Arial" w:hAnsi="Arial" w:cs="Arial"/>
          <w:color w:val="000000"/>
          <w:sz w:val="22"/>
          <w:szCs w:val="22"/>
        </w:rPr>
        <w:t xml:space="preserve"> i web stranici Ministarstva pravosuđa i uprave </w:t>
      </w:r>
      <w:r w:rsidRPr="00C92845">
        <w:rPr>
          <w:rFonts w:ascii="Arial" w:hAnsi="Arial" w:cs="Arial"/>
          <w:color w:val="000000"/>
          <w:sz w:val="22"/>
          <w:szCs w:val="22"/>
          <w:u w:val="single"/>
        </w:rPr>
        <w:t>https://mup.gov.hr/</w:t>
      </w:r>
      <w:r w:rsidRPr="00C92845">
        <w:rPr>
          <w:rFonts w:ascii="Arial" w:hAnsi="Arial" w:cs="Arial"/>
          <w:color w:val="000000"/>
          <w:sz w:val="22"/>
          <w:szCs w:val="22"/>
        </w:rPr>
        <w:t>, najmanje 5 dana prije održavanja testiranja.</w:t>
      </w: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C192E" w:rsidRPr="00C92845" w:rsidRDefault="00EC192E" w:rsidP="00EC192E">
      <w:pPr>
        <w:pStyle w:val="StandardWeb"/>
        <w:spacing w:line="17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C192E" w:rsidRPr="00C92845" w:rsidRDefault="00EC192E" w:rsidP="00EC192E">
      <w:pPr>
        <w:rPr>
          <w:rFonts w:ascii="Arial" w:hAnsi="Arial" w:cs="Arial"/>
        </w:rPr>
      </w:pPr>
    </w:p>
    <w:p w:rsidR="00EC192E" w:rsidRPr="00C92845" w:rsidRDefault="00EC192E" w:rsidP="00EC192E">
      <w:pPr>
        <w:rPr>
          <w:rFonts w:ascii="Arial" w:hAnsi="Arial" w:cs="Arial"/>
        </w:rPr>
      </w:pPr>
    </w:p>
    <w:p w:rsidR="00092A55" w:rsidRPr="00C92845" w:rsidRDefault="00092A55">
      <w:pPr>
        <w:rPr>
          <w:rFonts w:ascii="Arial" w:hAnsi="Arial" w:cs="Arial"/>
        </w:rPr>
      </w:pPr>
    </w:p>
    <w:sectPr w:rsidR="00092A55" w:rsidRPr="00C9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AA2"/>
    <w:multiLevelType w:val="hybridMultilevel"/>
    <w:tmpl w:val="D714C5B0"/>
    <w:lvl w:ilvl="0" w:tplc="FDF2C1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0EEE"/>
    <w:multiLevelType w:val="hybridMultilevel"/>
    <w:tmpl w:val="67A0E13E"/>
    <w:lvl w:ilvl="0" w:tplc="16E81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E"/>
    <w:rsid w:val="00092A55"/>
    <w:rsid w:val="002838AB"/>
    <w:rsid w:val="00372FB6"/>
    <w:rsid w:val="0037561E"/>
    <w:rsid w:val="0048766A"/>
    <w:rsid w:val="004B1E75"/>
    <w:rsid w:val="00722767"/>
    <w:rsid w:val="007E606C"/>
    <w:rsid w:val="008448B6"/>
    <w:rsid w:val="008C3015"/>
    <w:rsid w:val="00A60A2E"/>
    <w:rsid w:val="00C92845"/>
    <w:rsid w:val="00CF1039"/>
    <w:rsid w:val="00D6487F"/>
    <w:rsid w:val="00D87557"/>
    <w:rsid w:val="00E05DD4"/>
    <w:rsid w:val="00E347BB"/>
    <w:rsid w:val="00EC192E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0A4E"/>
  <w15:chartTrackingRefBased/>
  <w15:docId w15:val="{806EE138-3BD9-4C14-B370-5E16DB4F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2E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nhideWhenUsed/>
    <w:qFormat/>
    <w:rsid w:val="00EC192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C192E"/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styleId="Hiperveza">
    <w:name w:val="Hyperlink"/>
    <w:basedOn w:val="Zadanifontodlomka"/>
    <w:semiHidden/>
    <w:unhideWhenUsed/>
    <w:rsid w:val="00EC192E"/>
    <w:rPr>
      <w:strike w:val="0"/>
      <w:dstrike w:val="0"/>
      <w:color w:val="002274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EC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EC192E"/>
    <w:rPr>
      <w:b/>
      <w:bCs/>
    </w:rPr>
  </w:style>
  <w:style w:type="paragraph" w:styleId="Odlomakpopisa">
    <w:name w:val="List Paragraph"/>
    <w:basedOn w:val="Normal"/>
    <w:uiPriority w:val="34"/>
    <w:qFormat/>
    <w:rsid w:val="008C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Ripli Andreja</dc:creator>
  <cp:keywords/>
  <dc:description/>
  <cp:lastModifiedBy>Ripli Andreja</cp:lastModifiedBy>
  <cp:revision>15</cp:revision>
  <cp:lastPrinted>2023-05-11T05:59:00Z</cp:lastPrinted>
  <dcterms:created xsi:type="dcterms:W3CDTF">2023-05-11T05:40:00Z</dcterms:created>
  <dcterms:modified xsi:type="dcterms:W3CDTF">2023-05-16T09:23:00Z</dcterms:modified>
</cp:coreProperties>
</file>